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9F" w:rsidRDefault="00910F9F" w:rsidP="00910F9F">
      <w:pPr>
        <w:rPr>
          <w:rFonts w:ascii="Calibri" w:hAnsi="Calibri"/>
          <w:b/>
          <w:sz w:val="28"/>
          <w:szCs w:val="28"/>
        </w:rPr>
      </w:pPr>
      <w:bookmarkStart w:id="0" w:name="_GoBack"/>
      <w:r w:rsidRPr="00874632">
        <w:rPr>
          <w:rFonts w:ascii="Calibri" w:hAnsi="Calibri"/>
          <w:b/>
          <w:sz w:val="28"/>
          <w:szCs w:val="28"/>
        </w:rPr>
        <w:t xml:space="preserve">Bannside Presbyterian Church – </w:t>
      </w:r>
      <w:r w:rsidR="00746CF6">
        <w:rPr>
          <w:rFonts w:ascii="Calibri" w:hAnsi="Calibri"/>
          <w:b/>
          <w:sz w:val="28"/>
          <w:szCs w:val="28"/>
        </w:rPr>
        <w:t>Assistant Minister R</w:t>
      </w:r>
      <w:r w:rsidRPr="00874632">
        <w:rPr>
          <w:rFonts w:ascii="Calibri" w:hAnsi="Calibri"/>
          <w:b/>
          <w:sz w:val="28"/>
          <w:szCs w:val="28"/>
        </w:rPr>
        <w:t>esidency position</w:t>
      </w:r>
      <w:r>
        <w:rPr>
          <w:rFonts w:ascii="Calibri" w:hAnsi="Calibri"/>
          <w:b/>
          <w:sz w:val="28"/>
          <w:szCs w:val="28"/>
        </w:rPr>
        <w:t xml:space="preserve"> – Financial Package</w:t>
      </w:r>
    </w:p>
    <w:p w:rsidR="00910F9F" w:rsidRDefault="00910F9F" w:rsidP="00910F9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Church will provide the following facilities free of charge;</w:t>
      </w:r>
    </w:p>
    <w:p w:rsidR="00910F9F" w:rsidRPr="00E05FD1" w:rsidRDefault="00910F9F" w:rsidP="00910F9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05FD1">
        <w:rPr>
          <w:rFonts w:ascii="Calibri" w:hAnsi="Calibri"/>
          <w:sz w:val="28"/>
          <w:szCs w:val="28"/>
        </w:rPr>
        <w:t xml:space="preserve">Self contained furnished accommodation in an apartment or </w:t>
      </w:r>
      <w:r w:rsidR="00746CF6">
        <w:rPr>
          <w:rFonts w:ascii="Calibri" w:hAnsi="Calibri"/>
          <w:sz w:val="28"/>
          <w:szCs w:val="28"/>
        </w:rPr>
        <w:t>house with internet connection.</w:t>
      </w:r>
    </w:p>
    <w:p w:rsidR="00910F9F" w:rsidRPr="00E05FD1" w:rsidRDefault="00910F9F" w:rsidP="00910F9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05FD1">
        <w:rPr>
          <w:rFonts w:ascii="Calibri" w:hAnsi="Calibri"/>
          <w:sz w:val="28"/>
          <w:szCs w:val="28"/>
        </w:rPr>
        <w:t>A car with insurance and fuel for business use included.</w:t>
      </w:r>
    </w:p>
    <w:p w:rsidR="00910F9F" w:rsidRPr="00E05FD1" w:rsidRDefault="00910F9F" w:rsidP="00910F9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05FD1">
        <w:rPr>
          <w:rFonts w:ascii="Calibri" w:hAnsi="Calibri"/>
          <w:sz w:val="28"/>
          <w:szCs w:val="28"/>
        </w:rPr>
        <w:t>A mobile phone including business calls.</w:t>
      </w:r>
    </w:p>
    <w:p w:rsidR="00910F9F" w:rsidRPr="00E05FD1" w:rsidRDefault="00910F9F" w:rsidP="00910F9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05FD1">
        <w:rPr>
          <w:rFonts w:ascii="Calibri" w:hAnsi="Calibri"/>
          <w:sz w:val="28"/>
          <w:szCs w:val="28"/>
        </w:rPr>
        <w:t>One set of economy class return flight tickets.</w:t>
      </w:r>
    </w:p>
    <w:p w:rsidR="00910F9F" w:rsidRPr="00E05FD1" w:rsidRDefault="005265C9" w:rsidP="00910F9F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Tier</w:t>
      </w:r>
      <w:r w:rsidR="00910F9F" w:rsidRPr="00E05FD1">
        <w:rPr>
          <w:rFonts w:ascii="Calibri" w:hAnsi="Calibri"/>
          <w:sz w:val="28"/>
          <w:szCs w:val="28"/>
        </w:rPr>
        <w:t xml:space="preserve"> 5 Visa.</w:t>
      </w:r>
    </w:p>
    <w:p w:rsidR="00910F9F" w:rsidRDefault="00910F9F" w:rsidP="00910F9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Assistant Minister will be paid a stipend of £1,000 per month.</w:t>
      </w:r>
    </w:p>
    <w:bookmarkEnd w:id="0"/>
    <w:p w:rsidR="00981764" w:rsidRDefault="00981764"/>
    <w:sectPr w:rsidR="00981764" w:rsidSect="00981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EFB"/>
    <w:multiLevelType w:val="hybridMultilevel"/>
    <w:tmpl w:val="1722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0F9F"/>
    <w:rsid w:val="005265C9"/>
    <w:rsid w:val="00746CF6"/>
    <w:rsid w:val="00910F9F"/>
    <w:rsid w:val="009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9DA3"/>
  <w15:docId w15:val="{69DDA564-39D4-4D86-BCAA-AFD67A9C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4</cp:revision>
  <dcterms:created xsi:type="dcterms:W3CDTF">2016-05-02T08:47:00Z</dcterms:created>
  <dcterms:modified xsi:type="dcterms:W3CDTF">2017-03-31T22:15:00Z</dcterms:modified>
</cp:coreProperties>
</file>